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AA2" w:rsidRDefault="00517AA2" w:rsidP="00517AA2">
      <w:pPr>
        <w:jc w:val="center"/>
        <w:rPr>
          <w:rFonts w:cs="Arial"/>
          <w:sz w:val="22"/>
          <w:szCs w:val="22"/>
        </w:rPr>
      </w:pPr>
      <w:r>
        <w:rPr>
          <w:rFonts w:cs="Arial"/>
          <w:noProof/>
          <w:sz w:val="22"/>
          <w:szCs w:val="22"/>
          <w:lang w:val="es-CL" w:eastAsia="es-CL"/>
        </w:rPr>
        <w:drawing>
          <wp:inline distT="0" distB="0" distL="0" distR="0">
            <wp:extent cx="2180590" cy="4921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590" cy="492125"/>
                    </a:xfrm>
                    <a:prstGeom prst="rect">
                      <a:avLst/>
                    </a:prstGeom>
                    <a:noFill/>
                    <a:ln>
                      <a:noFill/>
                    </a:ln>
                  </pic:spPr>
                </pic:pic>
              </a:graphicData>
            </a:graphic>
          </wp:inline>
        </w:drawing>
      </w:r>
    </w:p>
    <w:p w:rsidR="00517AA2" w:rsidRDefault="00517AA2" w:rsidP="00517AA2">
      <w:pPr>
        <w:jc w:val="center"/>
        <w:rPr>
          <w:rFonts w:cs="Arial"/>
          <w:sz w:val="22"/>
          <w:szCs w:val="22"/>
        </w:rPr>
      </w:pPr>
    </w:p>
    <w:p w:rsidR="00517AA2" w:rsidRDefault="00517AA2" w:rsidP="00517AA2">
      <w:pPr>
        <w:jc w:val="center"/>
        <w:rPr>
          <w:rFonts w:cs="Arial"/>
          <w:sz w:val="22"/>
          <w:szCs w:val="22"/>
        </w:rPr>
      </w:pPr>
    </w:p>
    <w:p w:rsidR="00517AA2" w:rsidRDefault="00517AA2" w:rsidP="00517AA2">
      <w:pPr>
        <w:pStyle w:val="TituloPrincipal"/>
        <w:spacing w:before="120" w:after="120" w:line="240" w:lineRule="auto"/>
        <w:rPr>
          <w:rFonts w:ascii="Arial" w:hAnsi="Arial" w:cs="Arial"/>
          <w:sz w:val="56"/>
          <w:szCs w:val="56"/>
        </w:rPr>
      </w:pPr>
      <w:r>
        <w:rPr>
          <w:rFonts w:ascii="Arial" w:hAnsi="Arial" w:cs="Arial"/>
          <w:sz w:val="56"/>
          <w:szCs w:val="56"/>
        </w:rPr>
        <w:t>Instructivo aplicación préstamos</w:t>
      </w:r>
    </w:p>
    <w:p w:rsidR="00517AA2" w:rsidRDefault="00517AA2" w:rsidP="00517AA2">
      <w:pPr>
        <w:rPr>
          <w:rFonts w:cs="Arial"/>
          <w:sz w:val="22"/>
          <w:szCs w:val="22"/>
          <w:lang w:eastAsia="en-US"/>
        </w:rPr>
      </w:pPr>
    </w:p>
    <w:p w:rsidR="00517AA2" w:rsidRDefault="00517AA2" w:rsidP="00517AA2">
      <w:pPr>
        <w:pStyle w:val="SubTtuloPrincipal"/>
        <w:spacing w:before="120" w:after="120" w:line="240" w:lineRule="auto"/>
        <w:ind w:left="1416" w:hanging="583"/>
        <w:rPr>
          <w:rFonts w:cs="Arial"/>
          <w:sz w:val="22"/>
          <w:szCs w:val="22"/>
        </w:rPr>
      </w:pPr>
      <w:r>
        <w:rPr>
          <w:rFonts w:cs="Arial"/>
          <w:sz w:val="22"/>
          <w:szCs w:val="22"/>
        </w:rPr>
        <w:t xml:space="preserve"> Subgerencia  de Operaciones SVI</w:t>
      </w:r>
    </w:p>
    <w:p w:rsidR="00517AA2" w:rsidRDefault="00517AA2" w:rsidP="00517AA2">
      <w:pPr>
        <w:jc w:val="center"/>
        <w:rPr>
          <w:rFonts w:cs="Arial"/>
          <w:sz w:val="22"/>
          <w:szCs w:val="22"/>
          <w:lang w:eastAsia="en-US"/>
        </w:rPr>
      </w:pPr>
    </w:p>
    <w:p w:rsidR="00517AA2" w:rsidRDefault="00517AA2" w:rsidP="00517AA2">
      <w:pPr>
        <w:jc w:val="center"/>
        <w:rPr>
          <w:rFonts w:cs="Arial"/>
          <w:sz w:val="22"/>
          <w:szCs w:val="22"/>
          <w:lang w:eastAsia="en-US"/>
        </w:rPr>
      </w:pPr>
    </w:p>
    <w:p w:rsidR="00517AA2" w:rsidRDefault="00517AA2" w:rsidP="00517AA2">
      <w:pPr>
        <w:jc w:val="center"/>
        <w:rPr>
          <w:rFonts w:cs="Arial"/>
          <w:sz w:val="22"/>
          <w:szCs w:val="22"/>
          <w:lang w:eastAsia="en-US"/>
        </w:rPr>
      </w:pPr>
    </w:p>
    <w:p w:rsidR="00517AA2" w:rsidRDefault="00517AA2" w:rsidP="00517AA2">
      <w:pPr>
        <w:jc w:val="center"/>
        <w:rPr>
          <w:rFonts w:cs="Arial"/>
          <w:sz w:val="22"/>
          <w:szCs w:val="22"/>
        </w:rPr>
      </w:pPr>
    </w:p>
    <w:p w:rsidR="00517AA2" w:rsidRDefault="00517AA2" w:rsidP="00517AA2">
      <w:pPr>
        <w:jc w:val="center"/>
        <w:rPr>
          <w:rFonts w:cs="Arial"/>
          <w:sz w:val="22"/>
          <w:szCs w:val="22"/>
        </w:rPr>
      </w:pPr>
    </w:p>
    <w:p w:rsidR="00517AA2" w:rsidRDefault="00517AA2" w:rsidP="00517AA2">
      <w:pPr>
        <w:jc w:val="center"/>
        <w:rPr>
          <w:rFonts w:cs="Arial"/>
          <w:sz w:val="22"/>
          <w:szCs w:val="22"/>
        </w:rPr>
      </w:pPr>
    </w:p>
    <w:p w:rsidR="00517AA2" w:rsidRDefault="00517AA2" w:rsidP="00517AA2">
      <w:pPr>
        <w:jc w:val="center"/>
        <w:rPr>
          <w:rFonts w:cs="Arial"/>
          <w:sz w:val="22"/>
          <w:szCs w:val="22"/>
        </w:rPr>
      </w:pPr>
      <w:r>
        <w:rPr>
          <w:rFonts w:cs="Arial"/>
          <w:sz w:val="22"/>
          <w:szCs w:val="22"/>
        </w:rPr>
        <w:t xml:space="preserve">Clasificación de Seguridad: </w:t>
      </w:r>
      <w:r>
        <w:rPr>
          <w:rFonts w:cs="Arial"/>
          <w:b/>
          <w:sz w:val="22"/>
          <w:szCs w:val="22"/>
        </w:rPr>
        <w:t>USO INTERNO</w:t>
      </w:r>
    </w:p>
    <w:p w:rsidR="00517AA2" w:rsidRDefault="00517AA2" w:rsidP="00517AA2">
      <w:pPr>
        <w:jc w:val="center"/>
        <w:rPr>
          <w:rFonts w:cs="Arial"/>
          <w:sz w:val="22"/>
          <w:szCs w:val="22"/>
        </w:rPr>
      </w:pPr>
    </w:p>
    <w:tbl>
      <w:tblPr>
        <w:tblW w:w="7020" w:type="dxa"/>
        <w:tblInd w:w="970" w:type="dxa"/>
        <w:shd w:val="clear" w:color="auto" w:fill="D9D9D9"/>
        <w:tblCellMar>
          <w:left w:w="70" w:type="dxa"/>
          <w:right w:w="70" w:type="dxa"/>
        </w:tblCellMar>
        <w:tblLook w:val="04A0" w:firstRow="1" w:lastRow="0" w:firstColumn="1" w:lastColumn="0" w:noHBand="0" w:noVBand="1"/>
      </w:tblPr>
      <w:tblGrid>
        <w:gridCol w:w="7020"/>
      </w:tblGrid>
      <w:tr w:rsidR="00517AA2" w:rsidTr="00517AA2">
        <w:tc>
          <w:tcPr>
            <w:tcW w:w="7020" w:type="dxa"/>
            <w:shd w:val="clear" w:color="auto" w:fill="D9D9D9"/>
            <w:hideMark/>
          </w:tcPr>
          <w:p w:rsidR="00517AA2" w:rsidRDefault="00517AA2">
            <w:pPr>
              <w:spacing w:before="120" w:line="256" w:lineRule="auto"/>
              <w:rPr>
                <w:rFonts w:cs="Arial"/>
                <w:sz w:val="22"/>
                <w:szCs w:val="22"/>
              </w:rPr>
            </w:pPr>
            <w:r>
              <w:rPr>
                <w:rFonts w:cs="Arial"/>
                <w:sz w:val="22"/>
                <w:szCs w:val="22"/>
              </w:rPr>
              <w:t>Este documento contiene información</w:t>
            </w:r>
            <w:r>
              <w:rPr>
                <w:rFonts w:cs="Arial"/>
                <w:sz w:val="22"/>
                <w:szCs w:val="22"/>
              </w:rPr>
              <w:fldChar w:fldCharType="begin"/>
            </w:r>
            <w:r>
              <w:rPr>
                <w:rFonts w:cs="Arial"/>
                <w:sz w:val="22"/>
                <w:szCs w:val="22"/>
              </w:rPr>
              <w:instrText xml:space="preserve"> COMMENTS  \* MERGEFORMAT </w:instrText>
            </w:r>
            <w:r>
              <w:rPr>
                <w:rFonts w:cs="Arial"/>
                <w:sz w:val="22"/>
                <w:szCs w:val="22"/>
              </w:rPr>
              <w:fldChar w:fldCharType="end"/>
            </w:r>
            <w:r>
              <w:rPr>
                <w:rFonts w:cs="Arial"/>
                <w:sz w:val="22"/>
                <w:szCs w:val="22"/>
              </w:rPr>
              <w:t>, de propiedad de BICE VIDA y es de uso  permitido a aquellos empleados designados y con acceso autorizado.</w:t>
            </w:r>
          </w:p>
          <w:p w:rsidR="00517AA2" w:rsidRDefault="00517AA2">
            <w:pPr>
              <w:spacing w:before="120" w:line="256" w:lineRule="auto"/>
              <w:rPr>
                <w:rFonts w:cs="Arial"/>
                <w:sz w:val="22"/>
                <w:szCs w:val="22"/>
              </w:rPr>
            </w:pPr>
            <w:r>
              <w:rPr>
                <w:rFonts w:cs="Arial"/>
                <w:sz w:val="22"/>
                <w:szCs w:val="22"/>
              </w:rPr>
              <w:t>Antes de utilizar alguna copia de este documento, verifique que la Versión sea una versión válida aprobada por la persona correspondiente. Si este documento es una copia impresa, verifique la validez de la copia. De no ser válido o vigente, destruya la copia para asegurar que no se haga de ésta un uso no previsto.</w:t>
            </w:r>
          </w:p>
        </w:tc>
      </w:tr>
    </w:tbl>
    <w:p w:rsidR="00735989" w:rsidRDefault="00735989"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sdt>
      <w:sdtPr>
        <w:rPr>
          <w:lang w:val="es-ES"/>
        </w:rPr>
        <w:id w:val="-1193373658"/>
        <w:docPartObj>
          <w:docPartGallery w:val="Table of Contents"/>
          <w:docPartUnique/>
        </w:docPartObj>
      </w:sdtPr>
      <w:sdtEndPr>
        <w:rPr>
          <w:rFonts w:ascii="Arial" w:eastAsia="Times New Roman" w:hAnsi="Arial" w:cs="Times New Roman"/>
          <w:b/>
          <w:bCs/>
          <w:color w:val="auto"/>
          <w:sz w:val="20"/>
          <w:szCs w:val="24"/>
          <w:lang w:eastAsia="es-ES"/>
        </w:rPr>
      </w:sdtEndPr>
      <w:sdtContent>
        <w:p w:rsidR="00364F82" w:rsidRDefault="00364F82">
          <w:pPr>
            <w:pStyle w:val="TtulodeTDC"/>
          </w:pPr>
          <w:r>
            <w:rPr>
              <w:lang w:val="es-ES"/>
            </w:rPr>
            <w:t>Contenido</w:t>
          </w:r>
        </w:p>
        <w:p w:rsidR="00364F82" w:rsidRDefault="00364F82">
          <w:pPr>
            <w:pStyle w:val="TDC1"/>
            <w:tabs>
              <w:tab w:val="left" w:pos="440"/>
              <w:tab w:val="right" w:leader="dot" w:pos="8828"/>
            </w:tabs>
            <w:rPr>
              <w:noProof/>
            </w:rPr>
          </w:pPr>
          <w:r>
            <w:fldChar w:fldCharType="begin"/>
          </w:r>
          <w:r>
            <w:instrText xml:space="preserve"> TOC \o "1-3" \h \z \u </w:instrText>
          </w:r>
          <w:r>
            <w:fldChar w:fldCharType="separate"/>
          </w:r>
          <w:hyperlink w:anchor="_Toc408321881" w:history="1">
            <w:r w:rsidRPr="00D14766">
              <w:rPr>
                <w:rStyle w:val="Hipervnculo"/>
                <w:noProof/>
              </w:rPr>
              <w:t>1.</w:t>
            </w:r>
            <w:r>
              <w:rPr>
                <w:noProof/>
              </w:rPr>
              <w:tab/>
            </w:r>
            <w:r w:rsidRPr="00D14766">
              <w:rPr>
                <w:rStyle w:val="Hipervnculo"/>
                <w:noProof/>
              </w:rPr>
              <w:t>Objetivos</w:t>
            </w:r>
            <w:r>
              <w:rPr>
                <w:noProof/>
                <w:webHidden/>
              </w:rPr>
              <w:tab/>
            </w:r>
            <w:r>
              <w:rPr>
                <w:noProof/>
                <w:webHidden/>
              </w:rPr>
              <w:fldChar w:fldCharType="begin"/>
            </w:r>
            <w:r>
              <w:rPr>
                <w:noProof/>
                <w:webHidden/>
              </w:rPr>
              <w:instrText xml:space="preserve"> PAGEREF _Toc408321881 \h </w:instrText>
            </w:r>
            <w:r>
              <w:rPr>
                <w:noProof/>
                <w:webHidden/>
              </w:rPr>
            </w:r>
            <w:r>
              <w:rPr>
                <w:noProof/>
                <w:webHidden/>
              </w:rPr>
              <w:fldChar w:fldCharType="separate"/>
            </w:r>
            <w:r>
              <w:rPr>
                <w:noProof/>
                <w:webHidden/>
              </w:rPr>
              <w:t>3</w:t>
            </w:r>
            <w:r>
              <w:rPr>
                <w:noProof/>
                <w:webHidden/>
              </w:rPr>
              <w:fldChar w:fldCharType="end"/>
            </w:r>
          </w:hyperlink>
        </w:p>
        <w:p w:rsidR="00364F82" w:rsidRDefault="00364F82">
          <w:pPr>
            <w:pStyle w:val="TDC1"/>
            <w:tabs>
              <w:tab w:val="left" w:pos="440"/>
              <w:tab w:val="right" w:leader="dot" w:pos="8828"/>
            </w:tabs>
            <w:rPr>
              <w:noProof/>
            </w:rPr>
          </w:pPr>
          <w:hyperlink w:anchor="_Toc408321882" w:history="1">
            <w:r w:rsidRPr="00D14766">
              <w:rPr>
                <w:rStyle w:val="Hipervnculo"/>
                <w:noProof/>
              </w:rPr>
              <w:t>2.</w:t>
            </w:r>
            <w:r>
              <w:rPr>
                <w:noProof/>
              </w:rPr>
              <w:tab/>
            </w:r>
            <w:r w:rsidRPr="00D14766">
              <w:rPr>
                <w:rStyle w:val="Hipervnculo"/>
                <w:noProof/>
              </w:rPr>
              <w:t>Alcance y limitaciones</w:t>
            </w:r>
            <w:r>
              <w:rPr>
                <w:noProof/>
                <w:webHidden/>
              </w:rPr>
              <w:tab/>
            </w:r>
            <w:r>
              <w:rPr>
                <w:noProof/>
                <w:webHidden/>
              </w:rPr>
              <w:fldChar w:fldCharType="begin"/>
            </w:r>
            <w:r>
              <w:rPr>
                <w:noProof/>
                <w:webHidden/>
              </w:rPr>
              <w:instrText xml:space="preserve"> PAGEREF _Toc408321882 \h </w:instrText>
            </w:r>
            <w:r>
              <w:rPr>
                <w:noProof/>
                <w:webHidden/>
              </w:rPr>
            </w:r>
            <w:r>
              <w:rPr>
                <w:noProof/>
                <w:webHidden/>
              </w:rPr>
              <w:fldChar w:fldCharType="separate"/>
            </w:r>
            <w:r>
              <w:rPr>
                <w:noProof/>
                <w:webHidden/>
              </w:rPr>
              <w:t>3</w:t>
            </w:r>
            <w:r>
              <w:rPr>
                <w:noProof/>
                <w:webHidden/>
              </w:rPr>
              <w:fldChar w:fldCharType="end"/>
            </w:r>
          </w:hyperlink>
        </w:p>
        <w:p w:rsidR="00364F82" w:rsidRDefault="00364F82">
          <w:pPr>
            <w:pStyle w:val="TDC1"/>
            <w:tabs>
              <w:tab w:val="left" w:pos="440"/>
              <w:tab w:val="right" w:leader="dot" w:pos="8828"/>
            </w:tabs>
            <w:rPr>
              <w:noProof/>
            </w:rPr>
          </w:pPr>
          <w:hyperlink w:anchor="_Toc408321883" w:history="1">
            <w:r w:rsidRPr="00D14766">
              <w:rPr>
                <w:rStyle w:val="Hipervnculo"/>
                <w:noProof/>
              </w:rPr>
              <w:t>3.</w:t>
            </w:r>
            <w:r>
              <w:rPr>
                <w:noProof/>
              </w:rPr>
              <w:tab/>
            </w:r>
            <w:r w:rsidRPr="00D14766">
              <w:rPr>
                <w:rStyle w:val="Hipervnculo"/>
                <w:noProof/>
              </w:rPr>
              <w:t>Descripción aplicación préstamos</w:t>
            </w:r>
            <w:r>
              <w:rPr>
                <w:noProof/>
                <w:webHidden/>
              </w:rPr>
              <w:tab/>
            </w:r>
            <w:r>
              <w:rPr>
                <w:noProof/>
                <w:webHidden/>
              </w:rPr>
              <w:fldChar w:fldCharType="begin"/>
            </w:r>
            <w:r>
              <w:rPr>
                <w:noProof/>
                <w:webHidden/>
              </w:rPr>
              <w:instrText xml:space="preserve"> PAGEREF _Toc408321883 \h </w:instrText>
            </w:r>
            <w:r>
              <w:rPr>
                <w:noProof/>
                <w:webHidden/>
              </w:rPr>
            </w:r>
            <w:r>
              <w:rPr>
                <w:noProof/>
                <w:webHidden/>
              </w:rPr>
              <w:fldChar w:fldCharType="separate"/>
            </w:r>
            <w:r>
              <w:rPr>
                <w:noProof/>
                <w:webHidden/>
              </w:rPr>
              <w:t>3</w:t>
            </w:r>
            <w:r>
              <w:rPr>
                <w:noProof/>
                <w:webHidden/>
              </w:rPr>
              <w:fldChar w:fldCharType="end"/>
            </w:r>
          </w:hyperlink>
        </w:p>
        <w:p w:rsidR="00364F82" w:rsidRDefault="00364F82">
          <w:r>
            <w:rPr>
              <w:b/>
              <w:bCs/>
            </w:rPr>
            <w:fldChar w:fldCharType="end"/>
          </w:r>
        </w:p>
      </w:sdtContent>
    </w:sdt>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p w:rsidR="00517AA2" w:rsidRDefault="00517AA2" w:rsidP="00517AA2">
      <w:bookmarkStart w:id="0" w:name="_GoBack"/>
      <w:bookmarkEnd w:id="0"/>
    </w:p>
    <w:p w:rsidR="00517AA2" w:rsidRDefault="00517AA2" w:rsidP="00517AA2">
      <w:pPr>
        <w:pStyle w:val="Ttulo1"/>
        <w:numPr>
          <w:ilvl w:val="0"/>
          <w:numId w:val="1"/>
        </w:numPr>
        <w:spacing w:after="240"/>
        <w:ind w:left="357" w:hanging="357"/>
        <w:jc w:val="both"/>
      </w:pPr>
      <w:bookmarkStart w:id="1" w:name="_Toc363024662"/>
      <w:bookmarkStart w:id="2" w:name="_Toc389472582"/>
      <w:bookmarkStart w:id="3" w:name="_Toc408321881"/>
      <w:r>
        <w:t>Objetivos</w:t>
      </w:r>
      <w:bookmarkEnd w:id="1"/>
      <w:bookmarkEnd w:id="2"/>
      <w:bookmarkEnd w:id="3"/>
    </w:p>
    <w:p w:rsidR="00517AA2" w:rsidRDefault="00517AA2" w:rsidP="00517AA2">
      <w:pPr>
        <w:ind w:left="431"/>
        <w:rPr>
          <w:rFonts w:cs="Arial"/>
        </w:rPr>
      </w:pPr>
      <w:r>
        <w:rPr>
          <w:rFonts w:cs="Arial"/>
        </w:rPr>
        <w:t>Describir la correcta utilización de la aplicación de préstamos por parte de las áreas de Servicio  al Cliente en las distintas sucursales de Bice Vida.</w:t>
      </w:r>
    </w:p>
    <w:p w:rsidR="00517AA2" w:rsidRDefault="00517AA2" w:rsidP="00517AA2">
      <w:pPr>
        <w:pStyle w:val="Ttulo1"/>
        <w:numPr>
          <w:ilvl w:val="0"/>
          <w:numId w:val="1"/>
        </w:numPr>
        <w:spacing w:after="240"/>
        <w:ind w:left="357" w:hanging="357"/>
        <w:jc w:val="both"/>
      </w:pPr>
      <w:bookmarkStart w:id="4" w:name="_Toc363024663"/>
      <w:bookmarkStart w:id="5" w:name="_Toc389472583"/>
      <w:bookmarkStart w:id="6" w:name="_Toc408321882"/>
      <w:r>
        <w:t>Alcance y limitaciones</w:t>
      </w:r>
      <w:bookmarkEnd w:id="4"/>
      <w:bookmarkEnd w:id="5"/>
      <w:bookmarkEnd w:id="6"/>
    </w:p>
    <w:p w:rsidR="00517AA2" w:rsidRDefault="00517AA2" w:rsidP="00517AA2">
      <w:pPr>
        <w:ind w:left="431"/>
        <w:rPr>
          <w:rFonts w:cs="Arial"/>
        </w:rPr>
      </w:pPr>
      <w:r>
        <w:rPr>
          <w:rFonts w:cs="Arial"/>
        </w:rPr>
        <w:t xml:space="preserve">Este instructivo es para los ejecutivos de servicio al cliente, quienes deben </w:t>
      </w:r>
      <w:r w:rsidR="003501D4">
        <w:rPr>
          <w:rFonts w:cs="Arial"/>
        </w:rPr>
        <w:t>ingresar</w:t>
      </w:r>
      <w:r>
        <w:rPr>
          <w:rFonts w:cs="Arial"/>
        </w:rPr>
        <w:t xml:space="preserve"> una solicitud de un préstamo</w:t>
      </w:r>
      <w:r w:rsidR="003501D4">
        <w:rPr>
          <w:rFonts w:cs="Arial"/>
        </w:rPr>
        <w:t xml:space="preserve"> a CRM.</w:t>
      </w:r>
    </w:p>
    <w:p w:rsidR="00517AA2" w:rsidRDefault="00517AA2" w:rsidP="00517AA2">
      <w:pPr>
        <w:pStyle w:val="Ttulo1"/>
        <w:numPr>
          <w:ilvl w:val="0"/>
          <w:numId w:val="1"/>
        </w:numPr>
        <w:spacing w:after="240"/>
        <w:ind w:left="357" w:hanging="357"/>
        <w:jc w:val="both"/>
      </w:pPr>
      <w:bookmarkStart w:id="7" w:name="_Toc408321883"/>
      <w:r>
        <w:t>Descripción aplicación préstamos</w:t>
      </w:r>
      <w:bookmarkEnd w:id="7"/>
    </w:p>
    <w:p w:rsidR="00517AA2" w:rsidRDefault="003501D4" w:rsidP="00517AA2">
      <w:pPr>
        <w:rPr>
          <w:lang w:val="es-CL" w:eastAsia="es-CL"/>
        </w:rPr>
      </w:pPr>
      <w:r>
        <w:rPr>
          <w:lang w:val="es-CL" w:eastAsia="es-CL"/>
        </w:rPr>
        <w:t>Seguros individuales – Mantención individuales – Solicitud de préstamo – Presionar en Ver solución.</w:t>
      </w:r>
    </w:p>
    <w:p w:rsidR="003501D4" w:rsidRDefault="003501D4" w:rsidP="00517AA2">
      <w:pPr>
        <w:rPr>
          <w:lang w:val="es-CL" w:eastAsia="es-CL"/>
        </w:rPr>
      </w:pPr>
    </w:p>
    <w:p w:rsidR="003501D4" w:rsidRDefault="003501D4" w:rsidP="00517AA2">
      <w:r>
        <w:rPr>
          <w:noProof/>
          <w:lang w:val="es-CL" w:eastAsia="es-CL"/>
        </w:rPr>
        <w:drawing>
          <wp:inline distT="0" distB="0" distL="0" distR="0">
            <wp:extent cx="5612130" cy="2623265"/>
            <wp:effectExtent l="0" t="0" r="7620" b="5715"/>
            <wp:docPr id="2" name="Imagen 2" descr="cid:image004.jpg@01D029B9.E440B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4.jpg@01D029B9.E440B9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612130" cy="2623265"/>
                    </a:xfrm>
                    <a:prstGeom prst="rect">
                      <a:avLst/>
                    </a:prstGeom>
                    <a:noFill/>
                    <a:ln>
                      <a:noFill/>
                    </a:ln>
                  </pic:spPr>
                </pic:pic>
              </a:graphicData>
            </a:graphic>
          </wp:inline>
        </w:drawing>
      </w:r>
    </w:p>
    <w:p w:rsidR="003501D4" w:rsidRDefault="003501D4" w:rsidP="00517AA2"/>
    <w:p w:rsidR="003501D4" w:rsidRDefault="003501D4" w:rsidP="00517AA2">
      <w:r>
        <w:t>Luego presionar en Solicitar préstamo</w:t>
      </w:r>
    </w:p>
    <w:p w:rsidR="003501D4" w:rsidRDefault="003501D4" w:rsidP="00517AA2">
      <w:r>
        <w:rPr>
          <w:noProof/>
          <w:lang w:val="es-CL" w:eastAsia="es-CL"/>
        </w:rPr>
        <w:lastRenderedPageBreak/>
        <w:drawing>
          <wp:inline distT="0" distB="0" distL="0" distR="0">
            <wp:extent cx="5612130" cy="2237235"/>
            <wp:effectExtent l="0" t="0" r="7620" b="0"/>
            <wp:docPr id="3" name="Imagen 3" descr="cid:image006.jpg@01D029B9.E440B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6.jpg@01D029B9.E440B9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12130" cy="2237235"/>
                    </a:xfrm>
                    <a:prstGeom prst="rect">
                      <a:avLst/>
                    </a:prstGeom>
                    <a:noFill/>
                    <a:ln>
                      <a:noFill/>
                    </a:ln>
                  </pic:spPr>
                </pic:pic>
              </a:graphicData>
            </a:graphic>
          </wp:inline>
        </w:drawing>
      </w:r>
    </w:p>
    <w:p w:rsidR="003501D4" w:rsidRDefault="003501D4" w:rsidP="00517AA2">
      <w:r>
        <w:t>En este cuadro se observa el número de la póliza y el saldo para préstamos</w:t>
      </w:r>
    </w:p>
    <w:p w:rsidR="003501D4" w:rsidRDefault="003501D4" w:rsidP="00517AA2"/>
    <w:p w:rsidR="003501D4" w:rsidRDefault="003501D4" w:rsidP="00517AA2">
      <w:r>
        <w:rPr>
          <w:noProof/>
          <w:lang w:val="es-CL" w:eastAsia="es-CL"/>
        </w:rPr>
        <w:drawing>
          <wp:inline distT="0" distB="0" distL="0" distR="0">
            <wp:extent cx="5612130" cy="1912133"/>
            <wp:effectExtent l="0" t="0" r="7620" b="0"/>
            <wp:docPr id="4" name="Imagen 4" descr="cid:image010.jpg@01D029B9.E440B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id:image010.jpg@01D029B9.E440B9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2130" cy="1912133"/>
                    </a:xfrm>
                    <a:prstGeom prst="rect">
                      <a:avLst/>
                    </a:prstGeom>
                    <a:noFill/>
                    <a:ln>
                      <a:noFill/>
                    </a:ln>
                  </pic:spPr>
                </pic:pic>
              </a:graphicData>
            </a:graphic>
          </wp:inline>
        </w:drawing>
      </w:r>
    </w:p>
    <w:p w:rsidR="003501D4" w:rsidRDefault="003501D4" w:rsidP="00517AA2"/>
    <w:p w:rsidR="003501D4" w:rsidRPr="00364F82" w:rsidRDefault="003501D4" w:rsidP="00364F82">
      <w:pPr>
        <w:rPr>
          <w:rFonts w:cs="Arial"/>
          <w:lang w:eastAsia="es-CL"/>
        </w:rPr>
      </w:pPr>
      <w:r w:rsidRPr="00364F82">
        <w:rPr>
          <w:rFonts w:cs="Arial"/>
          <w:lang w:eastAsia="es-CL"/>
        </w:rPr>
        <w:t>Al presionar en el número de la póliza, aparecerá la opción de ingresar el monto del préstamo en UF. Luego, se ingresa el monto a otorgar (se recomienda no a</w:t>
      </w:r>
      <w:r w:rsidR="00364F82" w:rsidRPr="00364F82">
        <w:rPr>
          <w:rFonts w:cs="Arial"/>
          <w:lang w:eastAsia="es-CL"/>
        </w:rPr>
        <w:t>gregar el monto con decimales). Después, presionar generar préstamo.</w:t>
      </w:r>
      <w:r w:rsidRPr="00364F82">
        <w:rPr>
          <w:rFonts w:cs="Arial"/>
          <w:lang w:eastAsia="es-CL"/>
        </w:rPr>
        <w:t xml:space="preserve"> </w:t>
      </w:r>
      <w:r w:rsidR="00364F82" w:rsidRPr="00364F82">
        <w:rPr>
          <w:rFonts w:cs="Arial"/>
          <w:lang w:eastAsia="es-CL"/>
        </w:rPr>
        <w:t>A</w:t>
      </w:r>
      <w:r w:rsidRPr="00364F82">
        <w:rPr>
          <w:rFonts w:cs="Arial"/>
          <w:lang w:eastAsia="es-CL"/>
        </w:rPr>
        <w:t>parecerá el botón de certificado para imprimir. En e</w:t>
      </w:r>
      <w:r w:rsidR="00364F82" w:rsidRPr="00364F82">
        <w:rPr>
          <w:rFonts w:cs="Arial"/>
          <w:lang w:eastAsia="es-CL"/>
        </w:rPr>
        <w:t>ste certificado está el detalle</w:t>
      </w:r>
      <w:r w:rsidRPr="00364F82">
        <w:rPr>
          <w:rFonts w:cs="Arial"/>
          <w:lang w:eastAsia="es-CL"/>
        </w:rPr>
        <w:t xml:space="preserve"> del préstamo solicitado, la tasa de interés anual y el impuesto de timbre y estampilla.</w:t>
      </w:r>
    </w:p>
    <w:p w:rsidR="003501D4" w:rsidRDefault="003501D4" w:rsidP="003501D4">
      <w:pPr>
        <w:rPr>
          <w:rFonts w:ascii="Times New Roman" w:hAnsi="Times New Roman"/>
          <w:sz w:val="24"/>
          <w:lang w:eastAsia="es-CL"/>
        </w:rPr>
      </w:pPr>
    </w:p>
    <w:p w:rsidR="003501D4" w:rsidRPr="00517AA2" w:rsidRDefault="003501D4" w:rsidP="00517AA2">
      <w:r>
        <w:rPr>
          <w:noProof/>
          <w:lang w:val="es-CL" w:eastAsia="es-CL"/>
        </w:rPr>
        <w:lastRenderedPageBreak/>
        <w:drawing>
          <wp:inline distT="0" distB="0" distL="0" distR="0">
            <wp:extent cx="5612130" cy="3154975"/>
            <wp:effectExtent l="0" t="0" r="7620" b="7620"/>
            <wp:docPr id="5" name="Imagen 5" descr="cid:image011.png@01D029B8.F14DB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id:image011.png@01D029B8.F14DBF7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612130" cy="3154975"/>
                    </a:xfrm>
                    <a:prstGeom prst="rect">
                      <a:avLst/>
                    </a:prstGeom>
                    <a:noFill/>
                    <a:ln>
                      <a:noFill/>
                    </a:ln>
                  </pic:spPr>
                </pic:pic>
              </a:graphicData>
            </a:graphic>
          </wp:inline>
        </w:drawing>
      </w:r>
    </w:p>
    <w:sectPr w:rsidR="003501D4" w:rsidRPr="00517AA2" w:rsidSect="00364F82">
      <w:footerReference w:type="defaul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82" w:rsidRDefault="00364F82" w:rsidP="00364F82">
      <w:pPr>
        <w:spacing w:after="0"/>
      </w:pPr>
      <w:r>
        <w:separator/>
      </w:r>
    </w:p>
  </w:endnote>
  <w:endnote w:type="continuationSeparator" w:id="0">
    <w:p w:rsidR="00364F82" w:rsidRDefault="00364F82" w:rsidP="00364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817181"/>
      <w:docPartObj>
        <w:docPartGallery w:val="Page Numbers (Bottom of Page)"/>
        <w:docPartUnique/>
      </w:docPartObj>
    </w:sdtPr>
    <w:sdtContent>
      <w:p w:rsidR="00364F82" w:rsidRDefault="00364F82">
        <w:pPr>
          <w:pStyle w:val="Piedepgina"/>
          <w:jc w:val="right"/>
        </w:pPr>
        <w:r>
          <w:fldChar w:fldCharType="begin"/>
        </w:r>
        <w:r>
          <w:instrText>PAGE   \* MERGEFORMAT</w:instrText>
        </w:r>
        <w:r>
          <w:fldChar w:fldCharType="separate"/>
        </w:r>
        <w:r>
          <w:rPr>
            <w:noProof/>
          </w:rPr>
          <w:t>2</w:t>
        </w:r>
        <w:r>
          <w:fldChar w:fldCharType="end"/>
        </w:r>
      </w:p>
    </w:sdtContent>
  </w:sdt>
  <w:p w:rsidR="00364F82" w:rsidRDefault="00364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82" w:rsidRDefault="00364F82" w:rsidP="00364F82">
      <w:pPr>
        <w:spacing w:after="0"/>
      </w:pPr>
      <w:r>
        <w:separator/>
      </w:r>
    </w:p>
  </w:footnote>
  <w:footnote w:type="continuationSeparator" w:id="0">
    <w:p w:rsidR="00364F82" w:rsidRDefault="00364F82" w:rsidP="00364F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C14B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A2"/>
    <w:rsid w:val="003501D4"/>
    <w:rsid w:val="00364F82"/>
    <w:rsid w:val="00517AA2"/>
    <w:rsid w:val="00735989"/>
    <w:rsid w:val="00A95C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E86A0-6DD1-4D59-BCED-152BB9E9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A2"/>
    <w:pPr>
      <w:spacing w:after="120" w:line="240" w:lineRule="auto"/>
      <w:jc w:val="both"/>
    </w:pPr>
    <w:rPr>
      <w:rFonts w:ascii="Arial" w:eastAsia="Times New Roman" w:hAnsi="Arial" w:cs="Times New Roman"/>
      <w:sz w:val="20"/>
      <w:szCs w:val="24"/>
      <w:lang w:val="es-ES" w:eastAsia="es-ES"/>
    </w:rPr>
  </w:style>
  <w:style w:type="paragraph" w:styleId="Ttulo1">
    <w:name w:val="heading 1"/>
    <w:basedOn w:val="Normal"/>
    <w:next w:val="Normal"/>
    <w:link w:val="Ttulo1Car"/>
    <w:uiPriority w:val="9"/>
    <w:qFormat/>
    <w:rsid w:val="00517AA2"/>
    <w:pPr>
      <w:keepNext/>
      <w:keepLines/>
      <w:spacing w:before="480" w:after="0" w:line="276" w:lineRule="auto"/>
      <w:jc w:val="left"/>
      <w:outlineLvl w:val="0"/>
    </w:pPr>
    <w:rPr>
      <w:rFonts w:asciiTheme="majorHAnsi" w:eastAsiaTheme="majorEastAsia" w:hAnsiTheme="majorHAnsi" w:cstheme="majorBidi"/>
      <w:b/>
      <w:bCs/>
      <w:color w:val="2E74B5" w:themeColor="accent1" w:themeShade="BF"/>
      <w:sz w:val="28"/>
      <w:szCs w:val="2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Principal">
    <w:name w:val="Titulo Principal"/>
    <w:basedOn w:val="Normal"/>
    <w:next w:val="Normal"/>
    <w:rsid w:val="00517AA2"/>
    <w:pPr>
      <w:keepNext/>
      <w:keepLines/>
      <w:pBdr>
        <w:top w:val="single" w:sz="48" w:space="31" w:color="auto"/>
      </w:pBdr>
      <w:tabs>
        <w:tab w:val="left" w:pos="0"/>
      </w:tabs>
      <w:spacing w:before="240" w:after="500" w:line="640" w:lineRule="exact"/>
      <w:jc w:val="center"/>
    </w:pPr>
    <w:rPr>
      <w:rFonts w:ascii="Arial Black" w:hAnsi="Arial Black"/>
      <w:b/>
      <w:spacing w:val="-48"/>
      <w:kern w:val="28"/>
      <w:sz w:val="64"/>
      <w:szCs w:val="20"/>
      <w:lang w:eastAsia="en-US"/>
    </w:rPr>
  </w:style>
  <w:style w:type="paragraph" w:customStyle="1" w:styleId="SubTtuloPrincipal">
    <w:name w:val="SubTítulo Principal"/>
    <w:basedOn w:val="TituloPrincipal"/>
    <w:next w:val="Normal"/>
    <w:rsid w:val="00517AA2"/>
    <w:pPr>
      <w:pBdr>
        <w:top w:val="single" w:sz="6" w:space="24" w:color="auto"/>
      </w:pBdr>
      <w:tabs>
        <w:tab w:val="clear" w:pos="0"/>
      </w:tabs>
      <w:spacing w:before="0" w:after="0" w:line="480" w:lineRule="atLeast"/>
      <w:ind w:left="833" w:right="833"/>
    </w:pPr>
    <w:rPr>
      <w:rFonts w:ascii="Arial" w:hAnsi="Arial"/>
      <w:b w:val="0"/>
      <w:spacing w:val="-30"/>
      <w:sz w:val="48"/>
    </w:rPr>
  </w:style>
  <w:style w:type="character" w:customStyle="1" w:styleId="Ttulo1Car">
    <w:name w:val="Título 1 Car"/>
    <w:basedOn w:val="Fuentedeprrafopredeter"/>
    <w:link w:val="Ttulo1"/>
    <w:uiPriority w:val="9"/>
    <w:rsid w:val="00517AA2"/>
    <w:rPr>
      <w:rFonts w:asciiTheme="majorHAnsi" w:eastAsiaTheme="majorEastAsia" w:hAnsiTheme="majorHAnsi" w:cstheme="majorBidi"/>
      <w:b/>
      <w:bCs/>
      <w:color w:val="2E74B5" w:themeColor="accent1" w:themeShade="BF"/>
      <w:sz w:val="28"/>
      <w:szCs w:val="28"/>
      <w:lang w:eastAsia="es-CL"/>
    </w:rPr>
  </w:style>
  <w:style w:type="paragraph" w:styleId="Prrafodelista">
    <w:name w:val="List Paragraph"/>
    <w:basedOn w:val="Normal"/>
    <w:uiPriority w:val="34"/>
    <w:qFormat/>
    <w:rsid w:val="00517AA2"/>
    <w:pPr>
      <w:ind w:left="720"/>
      <w:contextualSpacing/>
    </w:pPr>
  </w:style>
  <w:style w:type="paragraph" w:styleId="TtulodeTDC">
    <w:name w:val="TOC Heading"/>
    <w:basedOn w:val="Ttulo1"/>
    <w:next w:val="Normal"/>
    <w:uiPriority w:val="39"/>
    <w:unhideWhenUsed/>
    <w:qFormat/>
    <w:rsid w:val="00364F82"/>
    <w:pPr>
      <w:spacing w:before="240" w:line="259" w:lineRule="auto"/>
      <w:outlineLvl w:val="9"/>
    </w:pPr>
    <w:rPr>
      <w:b w:val="0"/>
      <w:bCs w:val="0"/>
      <w:sz w:val="32"/>
      <w:szCs w:val="32"/>
    </w:rPr>
  </w:style>
  <w:style w:type="paragraph" w:styleId="TDC1">
    <w:name w:val="toc 1"/>
    <w:basedOn w:val="Normal"/>
    <w:next w:val="Normal"/>
    <w:autoRedefine/>
    <w:uiPriority w:val="39"/>
    <w:unhideWhenUsed/>
    <w:rsid w:val="00364F82"/>
    <w:pPr>
      <w:spacing w:after="100"/>
    </w:pPr>
  </w:style>
  <w:style w:type="character" w:styleId="Hipervnculo">
    <w:name w:val="Hyperlink"/>
    <w:basedOn w:val="Fuentedeprrafopredeter"/>
    <w:uiPriority w:val="99"/>
    <w:unhideWhenUsed/>
    <w:rsid w:val="00364F82"/>
    <w:rPr>
      <w:color w:val="0563C1" w:themeColor="hyperlink"/>
      <w:u w:val="single"/>
    </w:rPr>
  </w:style>
  <w:style w:type="paragraph" w:styleId="Encabezado">
    <w:name w:val="header"/>
    <w:basedOn w:val="Normal"/>
    <w:link w:val="EncabezadoCar"/>
    <w:uiPriority w:val="99"/>
    <w:unhideWhenUsed/>
    <w:rsid w:val="00364F82"/>
    <w:pPr>
      <w:tabs>
        <w:tab w:val="center" w:pos="4419"/>
        <w:tab w:val="right" w:pos="8838"/>
      </w:tabs>
      <w:spacing w:after="0"/>
    </w:pPr>
  </w:style>
  <w:style w:type="character" w:customStyle="1" w:styleId="EncabezadoCar">
    <w:name w:val="Encabezado Car"/>
    <w:basedOn w:val="Fuentedeprrafopredeter"/>
    <w:link w:val="Encabezado"/>
    <w:uiPriority w:val="99"/>
    <w:rsid w:val="00364F82"/>
    <w:rPr>
      <w:rFonts w:ascii="Arial" w:eastAsia="Times New Roman" w:hAnsi="Arial" w:cs="Times New Roman"/>
      <w:sz w:val="20"/>
      <w:szCs w:val="24"/>
      <w:lang w:val="es-ES" w:eastAsia="es-ES"/>
    </w:rPr>
  </w:style>
  <w:style w:type="paragraph" w:styleId="Piedepgina">
    <w:name w:val="footer"/>
    <w:basedOn w:val="Normal"/>
    <w:link w:val="PiedepginaCar"/>
    <w:uiPriority w:val="99"/>
    <w:unhideWhenUsed/>
    <w:rsid w:val="00364F82"/>
    <w:pPr>
      <w:tabs>
        <w:tab w:val="center" w:pos="4419"/>
        <w:tab w:val="right" w:pos="8838"/>
      </w:tabs>
      <w:spacing w:after="0"/>
    </w:pPr>
  </w:style>
  <w:style w:type="character" w:customStyle="1" w:styleId="PiedepginaCar">
    <w:name w:val="Pie de página Car"/>
    <w:basedOn w:val="Fuentedeprrafopredeter"/>
    <w:link w:val="Piedepgina"/>
    <w:uiPriority w:val="99"/>
    <w:rsid w:val="00364F82"/>
    <w:rPr>
      <w:rFonts w:ascii="Arial" w:eastAsia="Times New Roman"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079">
      <w:bodyDiv w:val="1"/>
      <w:marLeft w:val="0"/>
      <w:marRight w:val="0"/>
      <w:marTop w:val="0"/>
      <w:marBottom w:val="0"/>
      <w:divBdr>
        <w:top w:val="none" w:sz="0" w:space="0" w:color="auto"/>
        <w:left w:val="none" w:sz="0" w:space="0" w:color="auto"/>
        <w:bottom w:val="none" w:sz="0" w:space="0" w:color="auto"/>
        <w:right w:val="none" w:sz="0" w:space="0" w:color="auto"/>
      </w:divBdr>
    </w:div>
    <w:div w:id="3442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6.jpg@01D029B9.E440B98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11.png@01D029B8.F14DBF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cid:image004.jpg@01D029B9.E440B9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0.jpg@01D029B9.E440B9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DE8B-A99D-41DD-8E80-05908C6B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Salgado Chabouty</dc:creator>
  <cp:keywords/>
  <dc:description/>
  <cp:lastModifiedBy>Nicole Salgado Chabouty</cp:lastModifiedBy>
  <cp:revision>2</cp:revision>
  <dcterms:created xsi:type="dcterms:W3CDTF">2015-01-06T14:15:00Z</dcterms:created>
  <dcterms:modified xsi:type="dcterms:W3CDTF">2015-01-06T18:38:00Z</dcterms:modified>
</cp:coreProperties>
</file>